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2AD8" w14:textId="77777777" w:rsidR="002C6682" w:rsidRDefault="002C6682" w:rsidP="002C6682">
      <w:pPr>
        <w:ind w:firstLine="567"/>
        <w:jc w:val="center"/>
        <w:rPr>
          <w:rFonts w:ascii="Aptos" w:hAnsi="Aptos"/>
          <w:b/>
          <w:bCs/>
        </w:rPr>
      </w:pPr>
      <w:r w:rsidRPr="001561DF">
        <w:rPr>
          <w:rFonts w:ascii="Aptos" w:hAnsi="Aptos"/>
          <w:b/>
          <w:bCs/>
        </w:rPr>
        <w:t>ANEXO II</w:t>
      </w:r>
    </w:p>
    <w:p w14:paraId="276B876C" w14:textId="77777777" w:rsidR="002C6682" w:rsidRDefault="002C6682" w:rsidP="002C6682">
      <w:pPr>
        <w:ind w:firstLine="567"/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MODELO DE ELECCIÓN PRIORIZADA DE PLAZAS</w:t>
      </w:r>
    </w:p>
    <w:p w14:paraId="633703E3" w14:textId="77777777" w:rsidR="002C6682" w:rsidRDefault="002C6682" w:rsidP="002C6682">
      <w:pPr>
        <w:ind w:firstLine="567"/>
        <w:jc w:val="center"/>
        <w:rPr>
          <w:rFonts w:ascii="Aptos" w:hAnsi="Aptos"/>
          <w:b/>
          <w:bCs/>
        </w:rPr>
      </w:pPr>
    </w:p>
    <w:p w14:paraId="509D0A82" w14:textId="77777777" w:rsidR="002C6682" w:rsidRDefault="002C6682" w:rsidP="002C6682">
      <w:pPr>
        <w:pStyle w:val="Prrafodelista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DATOS PERSONALES:</w:t>
      </w:r>
    </w:p>
    <w:p w14:paraId="33A8FE69" w14:textId="77777777" w:rsidR="002C6682" w:rsidRDefault="002C6682" w:rsidP="002C6682">
      <w:pPr>
        <w:pStyle w:val="Prrafodelista"/>
        <w:ind w:left="927"/>
        <w:rPr>
          <w:rFonts w:ascii="Aptos" w:hAnsi="Aptos"/>
          <w:b/>
          <w:bCs/>
        </w:rPr>
      </w:pPr>
    </w:p>
    <w:tbl>
      <w:tblPr>
        <w:tblStyle w:val="Tablaconcuadrcula"/>
        <w:tblW w:w="8505" w:type="dxa"/>
        <w:tblInd w:w="704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2C6682" w:rsidRPr="00ED4BDD" w14:paraId="0BB90AE2" w14:textId="77777777" w:rsidTr="00011558">
        <w:trPr>
          <w:trHeight w:val="567"/>
        </w:trPr>
        <w:tc>
          <w:tcPr>
            <w:tcW w:w="2126" w:type="dxa"/>
          </w:tcPr>
          <w:p w14:paraId="7534CC2C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  <w:r w:rsidRPr="00ED4BDD">
              <w:rPr>
                <w:rFonts w:ascii="Aptos" w:hAnsi="Aptos"/>
              </w:rPr>
              <w:t>DNI:</w:t>
            </w:r>
          </w:p>
        </w:tc>
        <w:tc>
          <w:tcPr>
            <w:tcW w:w="6379" w:type="dxa"/>
          </w:tcPr>
          <w:p w14:paraId="05899F83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</w:p>
        </w:tc>
      </w:tr>
      <w:tr w:rsidR="002C6682" w:rsidRPr="00ED4BDD" w14:paraId="0923D840" w14:textId="77777777" w:rsidTr="00011558">
        <w:trPr>
          <w:trHeight w:val="567"/>
        </w:trPr>
        <w:tc>
          <w:tcPr>
            <w:tcW w:w="2126" w:type="dxa"/>
          </w:tcPr>
          <w:p w14:paraId="54E32C9C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  <w:r w:rsidRPr="00ED4BDD">
              <w:rPr>
                <w:rFonts w:ascii="Aptos" w:hAnsi="Aptos"/>
              </w:rPr>
              <w:t>APELLIDOS Y NOMBRE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6379" w:type="dxa"/>
          </w:tcPr>
          <w:p w14:paraId="2A333277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</w:p>
        </w:tc>
      </w:tr>
      <w:tr w:rsidR="002C6682" w:rsidRPr="00ED4BDD" w14:paraId="230516B9" w14:textId="77777777" w:rsidTr="00011558">
        <w:trPr>
          <w:trHeight w:val="567"/>
        </w:trPr>
        <w:tc>
          <w:tcPr>
            <w:tcW w:w="2126" w:type="dxa"/>
          </w:tcPr>
          <w:p w14:paraId="3F2BBAA2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  <w:r w:rsidRPr="00ED4BDD">
              <w:rPr>
                <w:rFonts w:ascii="Aptos" w:hAnsi="Aptos"/>
              </w:rPr>
              <w:t>DIRECCIÓN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6379" w:type="dxa"/>
          </w:tcPr>
          <w:p w14:paraId="0BA3B936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</w:p>
        </w:tc>
      </w:tr>
      <w:tr w:rsidR="002C6682" w:rsidRPr="00ED4BDD" w14:paraId="0527994F" w14:textId="77777777" w:rsidTr="00011558">
        <w:trPr>
          <w:trHeight w:val="567"/>
        </w:trPr>
        <w:tc>
          <w:tcPr>
            <w:tcW w:w="2126" w:type="dxa"/>
          </w:tcPr>
          <w:p w14:paraId="15458356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  <w:r w:rsidRPr="00ED4BDD">
              <w:rPr>
                <w:rFonts w:ascii="Aptos" w:hAnsi="Aptos"/>
              </w:rPr>
              <w:t>CORREO ELECTRÓNICO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6379" w:type="dxa"/>
          </w:tcPr>
          <w:p w14:paraId="26CC42B3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</w:p>
        </w:tc>
      </w:tr>
      <w:tr w:rsidR="002C6682" w:rsidRPr="00ED4BDD" w14:paraId="0656393D" w14:textId="77777777" w:rsidTr="00011558">
        <w:trPr>
          <w:trHeight w:val="567"/>
        </w:trPr>
        <w:tc>
          <w:tcPr>
            <w:tcW w:w="2126" w:type="dxa"/>
          </w:tcPr>
          <w:p w14:paraId="5B311BBA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  <w:r w:rsidRPr="00ED4BDD">
              <w:rPr>
                <w:rFonts w:ascii="Aptos" w:hAnsi="Aptos"/>
              </w:rPr>
              <w:t>N.º DE TELÉFONO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6379" w:type="dxa"/>
          </w:tcPr>
          <w:p w14:paraId="060198F9" w14:textId="77777777" w:rsidR="002C6682" w:rsidRPr="00ED4BDD" w:rsidRDefault="002C6682" w:rsidP="00011558">
            <w:pPr>
              <w:pStyle w:val="Prrafodelista"/>
              <w:ind w:left="0"/>
              <w:rPr>
                <w:rFonts w:ascii="Aptos" w:hAnsi="Aptos"/>
              </w:rPr>
            </w:pPr>
          </w:p>
        </w:tc>
      </w:tr>
    </w:tbl>
    <w:p w14:paraId="34DE9627" w14:textId="77777777" w:rsidR="002C6682" w:rsidRDefault="002C6682" w:rsidP="002C6682">
      <w:pPr>
        <w:pStyle w:val="Prrafodelista"/>
        <w:ind w:left="927"/>
        <w:rPr>
          <w:rFonts w:ascii="Aptos" w:hAnsi="Aptos"/>
          <w:b/>
          <w:bCs/>
        </w:rPr>
      </w:pPr>
    </w:p>
    <w:p w14:paraId="5A332A76" w14:textId="77777777" w:rsidR="002C6682" w:rsidRDefault="002C6682" w:rsidP="002C6682">
      <w:pPr>
        <w:pStyle w:val="Prrafodelista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ELECCIÓN PRIORIZADA DE PLAZAS:</w:t>
      </w:r>
    </w:p>
    <w:p w14:paraId="77F0D7F7" w14:textId="77777777" w:rsidR="002C6682" w:rsidRDefault="002C6682" w:rsidP="002C6682">
      <w:pPr>
        <w:rPr>
          <w:rFonts w:ascii="Aptos" w:hAnsi="Aptos"/>
          <w:b/>
          <w:bCs/>
        </w:rPr>
      </w:pPr>
    </w:p>
    <w:tbl>
      <w:tblPr>
        <w:tblStyle w:val="Tablaconcuadrcula"/>
        <w:tblW w:w="8505" w:type="dxa"/>
        <w:tblInd w:w="704" w:type="dxa"/>
        <w:tblLook w:val="04A0" w:firstRow="1" w:lastRow="0" w:firstColumn="1" w:lastColumn="0" w:noHBand="0" w:noVBand="1"/>
      </w:tblPr>
      <w:tblGrid>
        <w:gridCol w:w="2126"/>
        <w:gridCol w:w="6379"/>
      </w:tblGrid>
      <w:tr w:rsidR="002C6682" w14:paraId="2333ECF9" w14:textId="77777777" w:rsidTr="00011558">
        <w:trPr>
          <w:trHeight w:val="567"/>
        </w:trPr>
        <w:tc>
          <w:tcPr>
            <w:tcW w:w="2126" w:type="dxa"/>
          </w:tcPr>
          <w:p w14:paraId="6D9A1C88" w14:textId="77777777" w:rsidR="002C6682" w:rsidRDefault="002C6682" w:rsidP="00011558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ORDEN DE PREFERENCIA</w:t>
            </w:r>
          </w:p>
        </w:tc>
        <w:tc>
          <w:tcPr>
            <w:tcW w:w="6379" w:type="dxa"/>
          </w:tcPr>
          <w:p w14:paraId="4C458CB6" w14:textId="77777777" w:rsidR="002C6682" w:rsidRDefault="002C6682" w:rsidP="00011558">
            <w:pPr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NÚMERO Y DENOMINACIÓN DE LA PLAZA</w:t>
            </w:r>
          </w:p>
        </w:tc>
      </w:tr>
      <w:tr w:rsidR="002C6682" w:rsidRPr="001A59D3" w14:paraId="3658E6D5" w14:textId="77777777" w:rsidTr="00011558">
        <w:trPr>
          <w:trHeight w:val="567"/>
        </w:trPr>
        <w:tc>
          <w:tcPr>
            <w:tcW w:w="2126" w:type="dxa"/>
          </w:tcPr>
          <w:p w14:paraId="1A16D18B" w14:textId="77777777" w:rsidR="002C6682" w:rsidRPr="001A59D3" w:rsidRDefault="002C6682" w:rsidP="00011558">
            <w:pPr>
              <w:rPr>
                <w:rFonts w:ascii="Aptos" w:hAnsi="Aptos"/>
              </w:rPr>
            </w:pPr>
            <w:r w:rsidRPr="001A59D3">
              <w:rPr>
                <w:rFonts w:ascii="Aptos" w:hAnsi="Aptos"/>
              </w:rPr>
              <w:t>1º</w:t>
            </w:r>
          </w:p>
        </w:tc>
        <w:tc>
          <w:tcPr>
            <w:tcW w:w="6379" w:type="dxa"/>
          </w:tcPr>
          <w:p w14:paraId="7871871A" w14:textId="77777777" w:rsidR="002C6682" w:rsidRPr="001A59D3" w:rsidRDefault="002C6682" w:rsidP="00011558">
            <w:pPr>
              <w:rPr>
                <w:rFonts w:ascii="Aptos" w:hAnsi="Aptos"/>
              </w:rPr>
            </w:pPr>
          </w:p>
        </w:tc>
      </w:tr>
      <w:tr w:rsidR="002C6682" w:rsidRPr="001A59D3" w14:paraId="52B09447" w14:textId="77777777" w:rsidTr="00011558">
        <w:trPr>
          <w:trHeight w:val="567"/>
        </w:trPr>
        <w:tc>
          <w:tcPr>
            <w:tcW w:w="2126" w:type="dxa"/>
          </w:tcPr>
          <w:p w14:paraId="0B9C52EC" w14:textId="77777777" w:rsidR="002C6682" w:rsidRPr="001A59D3" w:rsidRDefault="002C6682" w:rsidP="00011558">
            <w:pPr>
              <w:rPr>
                <w:rFonts w:ascii="Aptos" w:hAnsi="Aptos"/>
              </w:rPr>
            </w:pPr>
            <w:r w:rsidRPr="001A59D3">
              <w:rPr>
                <w:rFonts w:ascii="Aptos" w:hAnsi="Aptos"/>
              </w:rPr>
              <w:t>2º</w:t>
            </w:r>
          </w:p>
        </w:tc>
        <w:tc>
          <w:tcPr>
            <w:tcW w:w="6379" w:type="dxa"/>
          </w:tcPr>
          <w:p w14:paraId="0725DD89" w14:textId="77777777" w:rsidR="002C6682" w:rsidRPr="001A59D3" w:rsidRDefault="002C6682" w:rsidP="00011558">
            <w:pPr>
              <w:rPr>
                <w:rFonts w:ascii="Aptos" w:hAnsi="Aptos"/>
              </w:rPr>
            </w:pPr>
          </w:p>
        </w:tc>
      </w:tr>
      <w:tr w:rsidR="002C6682" w:rsidRPr="001A59D3" w14:paraId="10A9143A" w14:textId="77777777" w:rsidTr="00011558">
        <w:trPr>
          <w:trHeight w:val="567"/>
        </w:trPr>
        <w:tc>
          <w:tcPr>
            <w:tcW w:w="2126" w:type="dxa"/>
          </w:tcPr>
          <w:p w14:paraId="5B355AE2" w14:textId="77777777" w:rsidR="002C6682" w:rsidRPr="001A59D3" w:rsidRDefault="002C6682" w:rsidP="00011558">
            <w:pPr>
              <w:rPr>
                <w:rFonts w:ascii="Aptos" w:hAnsi="Aptos"/>
              </w:rPr>
            </w:pPr>
            <w:r w:rsidRPr="001A59D3">
              <w:rPr>
                <w:rFonts w:ascii="Aptos" w:hAnsi="Aptos"/>
              </w:rPr>
              <w:t>3º</w:t>
            </w:r>
          </w:p>
        </w:tc>
        <w:tc>
          <w:tcPr>
            <w:tcW w:w="6379" w:type="dxa"/>
          </w:tcPr>
          <w:p w14:paraId="28EC69F1" w14:textId="77777777" w:rsidR="002C6682" w:rsidRPr="001A59D3" w:rsidRDefault="002C6682" w:rsidP="00011558">
            <w:pPr>
              <w:rPr>
                <w:rFonts w:ascii="Aptos" w:hAnsi="Aptos"/>
              </w:rPr>
            </w:pPr>
          </w:p>
        </w:tc>
      </w:tr>
    </w:tbl>
    <w:p w14:paraId="4179A819" w14:textId="77777777" w:rsidR="002C6682" w:rsidRDefault="002C6682" w:rsidP="002C6682">
      <w:pPr>
        <w:rPr>
          <w:rFonts w:ascii="Aptos" w:hAnsi="Aptos"/>
          <w:b/>
          <w:bCs/>
        </w:rPr>
      </w:pPr>
    </w:p>
    <w:p w14:paraId="7332954E" w14:textId="77777777" w:rsidR="002C6682" w:rsidRDefault="002C6682" w:rsidP="002C6682">
      <w:pPr>
        <w:rPr>
          <w:rFonts w:ascii="Aptos" w:hAnsi="Aptos"/>
          <w:b/>
          <w:bCs/>
        </w:rPr>
      </w:pPr>
    </w:p>
    <w:p w14:paraId="7696C373" w14:textId="77777777" w:rsidR="002C6682" w:rsidRDefault="002C6682" w:rsidP="002C6682">
      <w:pPr>
        <w:rPr>
          <w:rFonts w:ascii="Aptos" w:hAnsi="Aptos"/>
          <w:b/>
          <w:bCs/>
        </w:rPr>
      </w:pPr>
    </w:p>
    <w:p w14:paraId="10D50532" w14:textId="77777777" w:rsidR="002C6682" w:rsidRDefault="002C6682" w:rsidP="002C6682">
      <w:pPr>
        <w:rPr>
          <w:rFonts w:ascii="Aptos" w:hAnsi="Aptos"/>
          <w:b/>
          <w:bCs/>
        </w:rPr>
      </w:pPr>
    </w:p>
    <w:p w14:paraId="573510BA" w14:textId="77777777" w:rsidR="002C6682" w:rsidRDefault="002C6682" w:rsidP="002C6682">
      <w:pPr>
        <w:rPr>
          <w:rFonts w:ascii="Aptos" w:hAnsi="Aptos"/>
          <w:b/>
          <w:bCs/>
        </w:rPr>
      </w:pPr>
    </w:p>
    <w:p w14:paraId="29CF86F0" w14:textId="77777777" w:rsidR="002C6682" w:rsidRDefault="002C6682" w:rsidP="002C6682">
      <w:pPr>
        <w:rPr>
          <w:rFonts w:ascii="Aptos" w:hAnsi="Aptos"/>
          <w:b/>
          <w:bCs/>
        </w:rPr>
      </w:pPr>
    </w:p>
    <w:p w14:paraId="19787716" w14:textId="77777777" w:rsidR="002C6682" w:rsidRDefault="002C6682" w:rsidP="002C6682">
      <w:pPr>
        <w:jc w:val="right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Firmado electrónicamente por                                                                        </w:t>
      </w:r>
    </w:p>
    <w:p w14:paraId="3D7D4EED" w14:textId="77777777" w:rsidR="002C6682" w:rsidRPr="003868EA" w:rsidRDefault="002C6682" w:rsidP="002C6682">
      <w:pPr>
        <w:rPr>
          <w:rFonts w:ascii="Aptos" w:hAnsi="Aptos"/>
        </w:rPr>
      </w:pPr>
    </w:p>
    <w:p w14:paraId="0B499BF7" w14:textId="77777777" w:rsidR="002C6682" w:rsidRPr="003868EA" w:rsidRDefault="002C6682" w:rsidP="002C6682">
      <w:pPr>
        <w:rPr>
          <w:rFonts w:ascii="Aptos" w:hAnsi="Aptos"/>
        </w:rPr>
      </w:pPr>
    </w:p>
    <w:p w14:paraId="21F0F93F" w14:textId="77777777" w:rsidR="002C6682" w:rsidRPr="003868EA" w:rsidRDefault="002C6682" w:rsidP="002C6682">
      <w:pPr>
        <w:rPr>
          <w:rFonts w:ascii="Aptos" w:hAnsi="Aptos"/>
        </w:rPr>
      </w:pPr>
    </w:p>
    <w:p w14:paraId="3496A74D" w14:textId="77777777" w:rsidR="002C6682" w:rsidRPr="003868EA" w:rsidRDefault="002C6682" w:rsidP="002C6682">
      <w:pPr>
        <w:rPr>
          <w:rFonts w:ascii="Aptos" w:hAnsi="Aptos"/>
        </w:rPr>
      </w:pPr>
    </w:p>
    <w:p w14:paraId="129CFE68" w14:textId="77777777" w:rsidR="002C6682" w:rsidRPr="003868EA" w:rsidRDefault="002C6682" w:rsidP="002C6682">
      <w:pPr>
        <w:rPr>
          <w:rFonts w:ascii="Aptos" w:hAnsi="Aptos"/>
        </w:rPr>
      </w:pPr>
    </w:p>
    <w:p w14:paraId="2BD88F8F" w14:textId="77777777" w:rsidR="002C6682" w:rsidRPr="003868EA" w:rsidRDefault="002C6682" w:rsidP="002C6682">
      <w:pPr>
        <w:rPr>
          <w:rFonts w:ascii="Aptos" w:hAnsi="Aptos"/>
        </w:rPr>
      </w:pPr>
    </w:p>
    <w:p w14:paraId="2E082822" w14:textId="77777777" w:rsidR="002C6682" w:rsidRPr="003868EA" w:rsidRDefault="002C6682" w:rsidP="002C6682">
      <w:pPr>
        <w:rPr>
          <w:rFonts w:ascii="Aptos" w:hAnsi="Aptos"/>
        </w:rPr>
      </w:pPr>
    </w:p>
    <w:p w14:paraId="09F86943" w14:textId="77777777" w:rsidR="002C6682" w:rsidRPr="003868EA" w:rsidRDefault="002C6682" w:rsidP="002C6682">
      <w:pPr>
        <w:rPr>
          <w:rFonts w:ascii="Aptos" w:hAnsi="Aptos"/>
        </w:rPr>
      </w:pPr>
    </w:p>
    <w:p w14:paraId="19EAD8B4" w14:textId="77777777" w:rsidR="002C6682" w:rsidRPr="003868EA" w:rsidRDefault="002C6682" w:rsidP="002C6682">
      <w:pPr>
        <w:rPr>
          <w:rFonts w:ascii="Aptos" w:hAnsi="Aptos"/>
        </w:rPr>
      </w:pPr>
    </w:p>
    <w:p w14:paraId="61882F0E" w14:textId="77777777" w:rsidR="002C6682" w:rsidRPr="003868EA" w:rsidRDefault="002C6682" w:rsidP="002C6682">
      <w:pPr>
        <w:rPr>
          <w:rFonts w:ascii="Aptos" w:hAnsi="Aptos"/>
        </w:rPr>
      </w:pPr>
    </w:p>
    <w:p w14:paraId="408218BB" w14:textId="77777777" w:rsidR="002C6682" w:rsidRPr="003868EA" w:rsidRDefault="002C6682" w:rsidP="002C6682">
      <w:pPr>
        <w:rPr>
          <w:rFonts w:ascii="Aptos" w:hAnsi="Aptos"/>
        </w:rPr>
      </w:pPr>
    </w:p>
    <w:p w14:paraId="59FBA64F" w14:textId="77777777" w:rsidR="002C6682" w:rsidRPr="003868EA" w:rsidRDefault="002C6682" w:rsidP="002C6682">
      <w:pPr>
        <w:rPr>
          <w:rFonts w:ascii="Aptos" w:hAnsi="Aptos"/>
        </w:rPr>
      </w:pPr>
    </w:p>
    <w:p w14:paraId="2627FF84" w14:textId="77777777" w:rsidR="002C6682" w:rsidRPr="003868EA" w:rsidRDefault="002C6682" w:rsidP="002C6682">
      <w:pPr>
        <w:rPr>
          <w:rFonts w:ascii="Aptos" w:hAnsi="Aptos"/>
        </w:rPr>
      </w:pPr>
    </w:p>
    <w:p w14:paraId="6782241F" w14:textId="77777777" w:rsidR="002C6682" w:rsidRPr="003868EA" w:rsidRDefault="002C6682" w:rsidP="002C6682">
      <w:pPr>
        <w:rPr>
          <w:rFonts w:ascii="Aptos" w:hAnsi="Aptos"/>
        </w:rPr>
      </w:pPr>
    </w:p>
    <w:p w14:paraId="06B0A9CF" w14:textId="77777777" w:rsidR="002C6682" w:rsidRDefault="002C6682" w:rsidP="002C6682">
      <w:pPr>
        <w:rPr>
          <w:rFonts w:ascii="Aptos" w:hAnsi="Aptos"/>
          <w:b/>
          <w:bCs/>
        </w:rPr>
      </w:pPr>
    </w:p>
    <w:p w14:paraId="426F16EE" w14:textId="77777777" w:rsidR="002C6682" w:rsidRPr="003868EA" w:rsidRDefault="002C6682" w:rsidP="002C6682">
      <w:pPr>
        <w:ind w:firstLine="284"/>
        <w:jc w:val="both"/>
        <w:rPr>
          <w:rFonts w:ascii="Aptos" w:hAnsi="Aptos"/>
        </w:rPr>
      </w:pPr>
      <w:r>
        <w:rPr>
          <w:rFonts w:ascii="Aptos" w:hAnsi="Aptos"/>
        </w:rPr>
        <w:t>AL DIRECTOR DE LA AGENCIA ESPAÑOLA DE SUPERVISIÓN DE INTELIGENCIA ARTIFICIAL</w:t>
      </w:r>
    </w:p>
    <w:p w14:paraId="348E8BD0" w14:textId="77777777" w:rsidR="00A2041A" w:rsidRDefault="00A2041A"/>
    <w:sectPr w:rsidR="00A2041A" w:rsidSect="000C32DC">
      <w:headerReference w:type="default" r:id="rId5"/>
      <w:pgSz w:w="11906" w:h="16838" w:code="9"/>
      <w:pgMar w:top="1417" w:right="297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82" w:type="dxa"/>
      <w:tblInd w:w="-85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06"/>
      <w:gridCol w:w="7342"/>
      <w:gridCol w:w="160"/>
      <w:gridCol w:w="3774"/>
    </w:tblGrid>
    <w:tr w:rsidR="000C32DC" w:rsidRPr="00725134" w14:paraId="0871AF51" w14:textId="77777777" w:rsidTr="000C32DC">
      <w:trPr>
        <w:cantSplit/>
        <w:trHeight w:val="427"/>
      </w:trPr>
      <w:tc>
        <w:tcPr>
          <w:tcW w:w="1306" w:type="dxa"/>
          <w:hideMark/>
        </w:tcPr>
        <w:p w14:paraId="3ACF9329" w14:textId="77777777" w:rsidR="000C32DC" w:rsidRPr="00725134" w:rsidRDefault="002C6682" w:rsidP="000C32DC">
          <w:pPr>
            <w:pStyle w:val="Encabezado"/>
            <w:jc w:val="center"/>
          </w:pPr>
          <w:r w:rsidRPr="00725134">
            <w:rPr>
              <w:noProof/>
            </w:rPr>
            <w:drawing>
              <wp:inline distT="0" distB="0" distL="0" distR="0" wp14:anchorId="18642CD9" wp14:editId="5619477D">
                <wp:extent cx="740410" cy="794385"/>
                <wp:effectExtent l="0" t="0" r="2540" b="5715"/>
                <wp:docPr id="21" name="Imagen 4" descr="Imagen que contiene tabl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6799493" name="Imagen 4" descr="Imagen que contiene tabl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2" w:type="dxa"/>
        </w:tcPr>
        <w:p w14:paraId="484D588C" w14:textId="77777777" w:rsidR="000C32DC" w:rsidRPr="00725134" w:rsidRDefault="002C6682" w:rsidP="000C32DC">
          <w:pPr>
            <w:pStyle w:val="Encabezado"/>
          </w:pPr>
        </w:p>
        <w:p w14:paraId="5A4AC5BB" w14:textId="77777777" w:rsidR="000C32DC" w:rsidRPr="00725134" w:rsidRDefault="002C6682" w:rsidP="000C32DC">
          <w:pPr>
            <w:pStyle w:val="Encabezado"/>
            <w:tabs>
              <w:tab w:val="clear" w:pos="4252"/>
              <w:tab w:val="clear" w:pos="8504"/>
              <w:tab w:val="left" w:pos="6737"/>
            </w:tabs>
          </w:pPr>
          <w:r w:rsidRPr="00725134">
            <w:t xml:space="preserve">MINISTERIO </w:t>
          </w:r>
        </w:p>
        <w:p w14:paraId="01906CBB" w14:textId="77777777" w:rsidR="000C32DC" w:rsidRPr="00725134" w:rsidRDefault="002C6682" w:rsidP="000C32DC">
          <w:pPr>
            <w:pStyle w:val="Encabezado"/>
          </w:pPr>
          <w:r w:rsidRPr="00725134">
            <w:t xml:space="preserve">PARA LA TRANSFORMACIÓN DIGITAL </w:t>
          </w:r>
        </w:p>
        <w:p w14:paraId="1CA7F496" w14:textId="77777777" w:rsidR="000C32DC" w:rsidRPr="00725134" w:rsidRDefault="002C6682" w:rsidP="000C32DC">
          <w:pPr>
            <w:pStyle w:val="Encabezado"/>
          </w:pPr>
          <w:r w:rsidRPr="00725134">
            <w:t>Y DE LA FUNCIÓN PÚBLICA</w:t>
          </w:r>
        </w:p>
        <w:p w14:paraId="725EF03D" w14:textId="77777777" w:rsidR="000C32DC" w:rsidRPr="00725134" w:rsidRDefault="002C6682" w:rsidP="000C32DC">
          <w:pPr>
            <w:pStyle w:val="Encabezado"/>
          </w:pPr>
        </w:p>
      </w:tc>
      <w:tc>
        <w:tcPr>
          <w:tcW w:w="160" w:type="dxa"/>
        </w:tcPr>
        <w:p w14:paraId="3F334005" w14:textId="77777777" w:rsidR="000C32DC" w:rsidRPr="00725134" w:rsidRDefault="002C6682" w:rsidP="000C32DC">
          <w:pPr>
            <w:pStyle w:val="Encabezado"/>
          </w:pPr>
        </w:p>
      </w:tc>
      <w:tc>
        <w:tcPr>
          <w:tcW w:w="3774" w:type="dxa"/>
        </w:tcPr>
        <w:p w14:paraId="2C2BD89C" w14:textId="77777777" w:rsidR="000C32DC" w:rsidRPr="00725134" w:rsidRDefault="002C6682" w:rsidP="000C32DC">
          <w:pPr>
            <w:pStyle w:val="Encabezado"/>
          </w:pPr>
        </w:p>
        <w:p w14:paraId="29219584" w14:textId="77777777" w:rsidR="000C32DC" w:rsidRPr="00725134" w:rsidRDefault="002C6682" w:rsidP="000C32DC">
          <w:pPr>
            <w:pStyle w:val="Encabezado"/>
          </w:pPr>
          <w:r>
            <w:rPr>
              <w:noProof/>
              <w:color w:val="000000"/>
            </w:rPr>
            <w:drawing>
              <wp:inline distT="0" distB="0" distL="0" distR="0" wp14:anchorId="22D86B44" wp14:editId="6397D5E9">
                <wp:extent cx="889000" cy="546100"/>
                <wp:effectExtent l="0" t="0" r="635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5F590C" w14:textId="77777777" w:rsidR="000C32DC" w:rsidRDefault="002C66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30C16"/>
    <w:multiLevelType w:val="hybridMultilevel"/>
    <w:tmpl w:val="9EC8EE6A"/>
    <w:lvl w:ilvl="0" w:tplc="038A2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82"/>
    <w:rsid w:val="002C6682"/>
    <w:rsid w:val="00A2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85D9"/>
  <w15:chartTrackingRefBased/>
  <w15:docId w15:val="{935A0896-B0C7-42D6-9330-D25B68C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66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6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C66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B515B.614A13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201A339B2D68458F7DEFF9A7B0708D" ma:contentTypeVersion="13" ma:contentTypeDescription="Crear nuevo documento." ma:contentTypeScope="" ma:versionID="045d3973efe47307529e4a98fdcee4eb">
  <xsd:schema xmlns:xsd="http://www.w3.org/2001/XMLSchema" xmlns:xs="http://www.w3.org/2001/XMLSchema" xmlns:p="http://schemas.microsoft.com/office/2006/metadata/properties" xmlns:ns2="045976cc-65c4-48a0-befa-adf0ce52b665" xmlns:ns3="db3a14b4-76de-4728-b09e-d1089db2d93b" targetNamespace="http://schemas.microsoft.com/office/2006/metadata/properties" ma:root="true" ma:fieldsID="28cfabab48e973f03dfd3bfa572e0fed" ns2:_="" ns3:_="">
    <xsd:import namespace="045976cc-65c4-48a0-befa-adf0ce52b665"/>
    <xsd:import namespace="db3a14b4-76de-4728-b09e-d1089db2d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976cc-65c4-48a0-befa-adf0ce52b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14b4-76de-4728-b09e-d1089db2d9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6f1a5b-346f-4325-b557-da7e678496fb}" ma:internalName="TaxCatchAll" ma:showField="CatchAllData" ma:web="db3a14b4-76de-4728-b09e-d1089db2d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5976cc-65c4-48a0-befa-adf0ce52b665">
      <Terms xmlns="http://schemas.microsoft.com/office/infopath/2007/PartnerControls"/>
    </lcf76f155ced4ddcb4097134ff3c332f>
    <TaxCatchAll xmlns="db3a14b4-76de-4728-b09e-d1089db2d93b" xsi:nil="true"/>
  </documentManagement>
</p:properties>
</file>

<file path=customXml/itemProps1.xml><?xml version="1.0" encoding="utf-8"?>
<ds:datastoreItem xmlns:ds="http://schemas.openxmlformats.org/officeDocument/2006/customXml" ds:itemID="{236F4E71-CDDC-4773-91C9-5B6176B0810C}"/>
</file>

<file path=customXml/itemProps2.xml><?xml version="1.0" encoding="utf-8"?>
<ds:datastoreItem xmlns:ds="http://schemas.openxmlformats.org/officeDocument/2006/customXml" ds:itemID="{2DB09888-D58C-4C50-9A5D-9950C2C7AB3A}"/>
</file>

<file path=customXml/itemProps3.xml><?xml version="1.0" encoding="utf-8"?>
<ds:datastoreItem xmlns:ds="http://schemas.openxmlformats.org/officeDocument/2006/customXml" ds:itemID="{BC6D1694-9BD3-46D0-B144-5618B6AA6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DEVESA ANCIONES</dc:creator>
  <cp:keywords/>
  <dc:description/>
  <cp:lastModifiedBy>ISABEL DEVESA ANCIONES</cp:lastModifiedBy>
  <cp:revision>1</cp:revision>
  <dcterms:created xsi:type="dcterms:W3CDTF">2026-06-25T15:44:00Z</dcterms:created>
  <dcterms:modified xsi:type="dcterms:W3CDTF">2026-06-25T15:44:00Z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0x01010012201A339B2D68458F7DEFF9A7B0708D</vt:lpwstr>
  </property>
</Properties>
</file>